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09" w:rsidRPr="007A7BF8" w:rsidRDefault="00A05009" w:rsidP="00A05009">
      <w:pPr>
        <w:bidi/>
        <w:jc w:val="center"/>
        <w:rPr>
          <w:rFonts w:cstheme="minorHAnsi"/>
          <w:b/>
          <w:bCs/>
          <w:color w:val="00B050"/>
          <w:sz w:val="40"/>
          <w:szCs w:val="40"/>
          <w:lang w:bidi="fa-IR"/>
        </w:rPr>
      </w:pPr>
    </w:p>
    <w:p w:rsidR="00A05009" w:rsidRPr="007A7BF8" w:rsidRDefault="00A05009" w:rsidP="00A05009">
      <w:pPr>
        <w:bidi/>
        <w:jc w:val="center"/>
        <w:rPr>
          <w:rFonts w:cstheme="minorHAnsi"/>
          <w:b/>
          <w:bCs/>
          <w:color w:val="00B050"/>
          <w:sz w:val="40"/>
          <w:szCs w:val="40"/>
          <w:lang w:bidi="fa-IR"/>
        </w:rPr>
      </w:pPr>
    </w:p>
    <w:p w:rsidR="00A05009" w:rsidRPr="007A7BF8" w:rsidRDefault="00A05009" w:rsidP="00A05009">
      <w:pPr>
        <w:bidi/>
        <w:jc w:val="center"/>
        <w:rPr>
          <w:rFonts w:cstheme="minorHAnsi"/>
          <w:b/>
          <w:bCs/>
          <w:color w:val="00B050"/>
          <w:sz w:val="40"/>
          <w:szCs w:val="40"/>
          <w:lang w:bidi="fa-IR"/>
        </w:rPr>
      </w:pPr>
    </w:p>
    <w:p w:rsidR="00A05009" w:rsidRPr="007A7BF8" w:rsidRDefault="00A05009" w:rsidP="00A05009">
      <w:pPr>
        <w:bidi/>
        <w:jc w:val="center"/>
        <w:rPr>
          <w:rFonts w:cstheme="minorHAnsi"/>
          <w:b/>
          <w:bCs/>
          <w:color w:val="00B050"/>
          <w:sz w:val="40"/>
          <w:szCs w:val="40"/>
          <w:lang w:bidi="fa-IR"/>
        </w:rPr>
      </w:pPr>
    </w:p>
    <w:p w:rsidR="00A05009" w:rsidRPr="007A7BF8" w:rsidRDefault="00A05009" w:rsidP="00A05009">
      <w:pPr>
        <w:bidi/>
        <w:jc w:val="center"/>
        <w:rPr>
          <w:rFonts w:cstheme="minorHAnsi"/>
          <w:b/>
          <w:bCs/>
          <w:color w:val="00B050"/>
          <w:sz w:val="40"/>
          <w:szCs w:val="40"/>
          <w:lang w:bidi="fa-IR"/>
        </w:rPr>
      </w:pPr>
    </w:p>
    <w:p w:rsidR="00A05009" w:rsidRPr="007A7BF8" w:rsidRDefault="00A05009" w:rsidP="00A05009">
      <w:pPr>
        <w:bidi/>
        <w:jc w:val="center"/>
        <w:rPr>
          <w:rFonts w:cstheme="minorHAnsi"/>
          <w:b/>
          <w:bCs/>
          <w:color w:val="00B050"/>
          <w:sz w:val="40"/>
          <w:szCs w:val="40"/>
          <w:rtl/>
          <w:lang w:bidi="fa-IR"/>
        </w:rPr>
      </w:pPr>
      <w:r w:rsidRPr="007A7BF8">
        <w:rPr>
          <w:rFonts w:cstheme="minorHAnsi"/>
          <w:b/>
          <w:bCs/>
          <w:color w:val="00B050"/>
          <w:sz w:val="40"/>
          <w:szCs w:val="40"/>
          <w:rtl/>
          <w:lang w:bidi="fa-IR"/>
        </w:rPr>
        <w:t>راهنمای درخواست تمدید</w:t>
      </w:r>
      <w:r w:rsidR="00125B24" w:rsidRPr="007A7BF8">
        <w:rPr>
          <w:rFonts w:cstheme="minorHAnsi"/>
          <w:b/>
          <w:bCs/>
          <w:color w:val="00B050"/>
          <w:sz w:val="40"/>
          <w:szCs w:val="40"/>
          <w:lang w:bidi="fa-IR"/>
        </w:rPr>
        <w:t xml:space="preserve"> </w:t>
      </w:r>
      <w:r w:rsidR="00125B24" w:rsidRPr="007A7BF8">
        <w:rPr>
          <w:rFonts w:cstheme="minorHAnsi"/>
          <w:b/>
          <w:bCs/>
          <w:color w:val="00B050"/>
          <w:sz w:val="40"/>
          <w:szCs w:val="40"/>
          <w:rtl/>
          <w:lang w:bidi="fa-IR"/>
        </w:rPr>
        <w:t>پروانه</w:t>
      </w:r>
      <w:r w:rsidRPr="007A7BF8">
        <w:rPr>
          <w:rFonts w:cstheme="minorHAnsi"/>
          <w:b/>
          <w:bCs/>
          <w:color w:val="00B050"/>
          <w:sz w:val="40"/>
          <w:szCs w:val="40"/>
          <w:rtl/>
          <w:lang w:bidi="fa-IR"/>
        </w:rPr>
        <w:t xml:space="preserve"> مسئول فنی </w:t>
      </w:r>
    </w:p>
    <w:p w:rsidR="00A05009" w:rsidRPr="007A7BF8" w:rsidRDefault="00A05009" w:rsidP="00A05009">
      <w:pPr>
        <w:bidi/>
        <w:rPr>
          <w:rFonts w:cstheme="minorHAnsi"/>
          <w:rtl/>
          <w:lang w:bidi="fa-IR"/>
        </w:rPr>
      </w:pPr>
      <w:r w:rsidRPr="007A7BF8">
        <w:rPr>
          <w:rFonts w:cstheme="minorHAnsi"/>
          <w:rtl/>
          <w:lang w:bidi="fa-IR"/>
        </w:rPr>
        <w:br w:type="page"/>
      </w:r>
    </w:p>
    <w:p w:rsidR="00A05009" w:rsidRPr="007A7BF8" w:rsidRDefault="00A05009" w:rsidP="00A05009">
      <w:pPr>
        <w:bidi/>
        <w:rPr>
          <w:rFonts w:cstheme="minorHAnsi"/>
          <w:b/>
          <w:bCs/>
          <w:rtl/>
          <w:lang w:bidi="fa-IR"/>
        </w:rPr>
      </w:pPr>
      <w:r w:rsidRPr="007A7BF8">
        <w:rPr>
          <w:rFonts w:cstheme="minorHAnsi"/>
          <w:b/>
          <w:bCs/>
          <w:rtl/>
          <w:lang w:bidi="fa-IR"/>
        </w:rPr>
        <w:lastRenderedPageBreak/>
        <w:t>شناسنامه سند</w:t>
      </w:r>
    </w:p>
    <w:tbl>
      <w:tblPr>
        <w:tblStyle w:val="MediumGrid1-Accent3"/>
        <w:tblW w:w="0" w:type="auto"/>
        <w:tblLook w:val="04A0" w:firstRow="1" w:lastRow="0" w:firstColumn="1" w:lastColumn="0" w:noHBand="0" w:noVBand="1"/>
      </w:tblPr>
      <w:tblGrid>
        <w:gridCol w:w="7758"/>
        <w:gridCol w:w="1818"/>
      </w:tblGrid>
      <w:tr w:rsidR="00A05009" w:rsidRPr="007A7BF8" w:rsidTr="00A05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rsidP="00125B24">
            <w:pPr>
              <w:bidi/>
              <w:rPr>
                <w:rFonts w:cstheme="minorHAnsi"/>
                <w:b w:val="0"/>
                <w:bCs w:val="0"/>
                <w:lang w:bidi="fa-IR"/>
              </w:rPr>
            </w:pPr>
            <w:r w:rsidRPr="007A7BF8">
              <w:rPr>
                <w:rFonts w:cstheme="minorHAnsi"/>
                <w:b w:val="0"/>
                <w:bCs w:val="0"/>
                <w:rtl/>
                <w:lang w:bidi="fa-IR"/>
              </w:rPr>
              <w:t>راهنمای</w:t>
            </w:r>
            <w:r w:rsidRPr="007A7BF8">
              <w:rPr>
                <w:rFonts w:cstheme="minorHAnsi"/>
                <w:b w:val="0"/>
                <w:bCs w:val="0"/>
                <w:lang w:bidi="fa-IR"/>
              </w:rPr>
              <w:t xml:space="preserve"> </w:t>
            </w:r>
            <w:r w:rsidRPr="007A7BF8">
              <w:rPr>
                <w:rFonts w:cstheme="minorHAnsi"/>
                <w:b w:val="0"/>
                <w:bCs w:val="0"/>
                <w:rtl/>
                <w:lang w:bidi="fa-IR"/>
              </w:rPr>
              <w:t xml:space="preserve"> درخواست تمدید پروانه مسئول فنی</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100000000000" w:firstRow="1" w:lastRow="0" w:firstColumn="0" w:lastColumn="0" w:oddVBand="0" w:evenVBand="0" w:oddHBand="0" w:evenHBand="0" w:firstRowFirstColumn="0" w:firstRowLastColumn="0" w:lastRowFirstColumn="0" w:lastRowLastColumn="0"/>
              <w:rPr>
                <w:rFonts w:cstheme="minorHAnsi"/>
                <w:b w:val="0"/>
                <w:bCs w:val="0"/>
                <w:lang w:bidi="fa-IR"/>
              </w:rPr>
            </w:pPr>
            <w:r w:rsidRPr="007A7BF8">
              <w:rPr>
                <w:rFonts w:cstheme="minorHAnsi"/>
                <w:b w:val="0"/>
                <w:bCs w:val="0"/>
                <w:rtl/>
                <w:lang w:bidi="fa-IR"/>
              </w:rPr>
              <w:t>نام سند</w:t>
            </w:r>
          </w:p>
        </w:tc>
      </w:tr>
      <w:tr w:rsidR="00A05009" w:rsidRPr="007A7BF8" w:rsidTr="00A0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rPr>
                <w:rFonts w:cstheme="minorHAnsi"/>
                <w:b w:val="0"/>
                <w:bCs w:val="0"/>
                <w:lang w:bidi="fa-IR"/>
              </w:rPr>
            </w:pPr>
            <w:r w:rsidRPr="007A7BF8">
              <w:rPr>
                <w:rFonts w:cstheme="minorHAnsi"/>
                <w:b w:val="0"/>
                <w:bCs w:val="0"/>
                <w:rtl/>
                <w:lang w:bidi="fa-IR"/>
              </w:rPr>
              <w:t>1/0</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نگارش</w:t>
            </w:r>
          </w:p>
        </w:tc>
      </w:tr>
      <w:tr w:rsidR="00A05009" w:rsidRPr="007A7BF8" w:rsidTr="00A05009">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7B5E92">
            <w:pPr>
              <w:bidi/>
              <w:rPr>
                <w:rFonts w:cstheme="minorHAnsi"/>
                <w:b w:val="0"/>
                <w:bCs w:val="0"/>
                <w:lang w:bidi="fa-IR"/>
              </w:rPr>
            </w:pPr>
            <w:r w:rsidRPr="007A7BF8">
              <w:rPr>
                <w:rFonts w:cstheme="minorHAnsi"/>
                <w:b w:val="0"/>
                <w:bCs w:val="0"/>
                <w:rtl/>
                <w:lang w:bidi="fa-IR"/>
              </w:rPr>
              <w:t>21</w:t>
            </w:r>
            <w:r w:rsidR="00A05009" w:rsidRPr="007A7BF8">
              <w:rPr>
                <w:rFonts w:cstheme="minorHAnsi"/>
                <w:b w:val="0"/>
                <w:bCs w:val="0"/>
                <w:rtl/>
                <w:lang w:bidi="fa-IR"/>
              </w:rPr>
              <w:t>/9/1396</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000000000000" w:firstRow="0"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تاریخ صدور</w:t>
            </w:r>
          </w:p>
        </w:tc>
      </w:tr>
      <w:tr w:rsidR="00A05009" w:rsidRPr="007A7BF8" w:rsidTr="00A0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329C5">
            <w:pPr>
              <w:bidi/>
              <w:rPr>
                <w:rFonts w:cstheme="minorHAnsi"/>
                <w:b w:val="0"/>
                <w:bCs w:val="0"/>
                <w:lang w:bidi="fa-IR"/>
              </w:rPr>
            </w:pPr>
            <w:r w:rsidRPr="007A7BF8">
              <w:rPr>
                <w:rFonts w:cstheme="minorHAnsi"/>
                <w:b w:val="0"/>
                <w:bCs w:val="0"/>
                <w:lang w:bidi="fa-IR"/>
              </w:rPr>
              <w:t>TamdidParvanehMasoulFani.v.0.1</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 xml:space="preserve">نام فایل  </w:t>
            </w:r>
          </w:p>
        </w:tc>
      </w:tr>
      <w:tr w:rsidR="00A05009" w:rsidRPr="007A7BF8" w:rsidTr="00A05009">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rsidP="00ED796F">
            <w:pPr>
              <w:bidi/>
              <w:rPr>
                <w:rFonts w:cstheme="minorHAnsi"/>
                <w:b w:val="0"/>
                <w:bCs w:val="0"/>
                <w:lang w:bidi="fa-IR"/>
              </w:rPr>
            </w:pPr>
            <w:r w:rsidRPr="007A7BF8">
              <w:rPr>
                <w:rFonts w:cstheme="minorHAnsi"/>
                <w:b w:val="0"/>
                <w:bCs w:val="0"/>
                <w:rtl/>
                <w:lang w:bidi="fa-IR"/>
              </w:rPr>
              <w:t>در این سند راهنمای</w:t>
            </w:r>
            <w:r w:rsidRPr="007A7BF8">
              <w:rPr>
                <w:rFonts w:cstheme="minorHAnsi"/>
                <w:b w:val="0"/>
                <w:bCs w:val="0"/>
                <w:lang w:bidi="fa-IR"/>
              </w:rPr>
              <w:t xml:space="preserve"> </w:t>
            </w:r>
            <w:r w:rsidRPr="007A7BF8">
              <w:rPr>
                <w:rFonts w:cstheme="minorHAnsi"/>
                <w:b w:val="0"/>
                <w:bCs w:val="0"/>
                <w:rtl/>
                <w:lang w:bidi="fa-IR"/>
              </w:rPr>
              <w:t xml:space="preserve"> درخواست </w:t>
            </w:r>
            <w:r w:rsidR="00ED796F" w:rsidRPr="007A7BF8">
              <w:rPr>
                <w:rFonts w:cstheme="minorHAnsi"/>
                <w:b w:val="0"/>
                <w:bCs w:val="0"/>
                <w:rtl/>
                <w:lang w:bidi="fa-IR"/>
              </w:rPr>
              <w:t xml:space="preserve">تمدید پروانه </w:t>
            </w:r>
            <w:r w:rsidRPr="007A7BF8">
              <w:rPr>
                <w:rFonts w:cstheme="minorHAnsi"/>
                <w:b w:val="0"/>
                <w:bCs w:val="0"/>
                <w:rtl/>
                <w:lang w:bidi="fa-IR"/>
              </w:rPr>
              <w:t>مسئول فنی با ذکر جزییات بیان شده است</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000000000000" w:firstRow="0"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شرح سند</w:t>
            </w:r>
          </w:p>
        </w:tc>
      </w:tr>
      <w:tr w:rsidR="00A05009" w:rsidRPr="007A7BF8" w:rsidTr="00A0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rPr>
                <w:rFonts w:cstheme="minorHAnsi"/>
                <w:b w:val="0"/>
                <w:bCs w:val="0"/>
                <w:lang w:bidi="fa-IR"/>
              </w:rPr>
            </w:pPr>
            <w:r w:rsidRPr="007A7BF8">
              <w:rPr>
                <w:rFonts w:cstheme="minorHAnsi"/>
                <w:b w:val="0"/>
                <w:bCs w:val="0"/>
                <w:rtl/>
                <w:lang w:bidi="fa-IR"/>
              </w:rPr>
              <w:t>سمیرا قدرت نما</w:t>
            </w:r>
          </w:p>
        </w:tc>
        <w:tc>
          <w:tcPr>
            <w:tcW w:w="181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A05009" w:rsidRPr="007A7BF8" w:rsidRDefault="00A0500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نوسنده /مترجم</w:t>
            </w:r>
          </w:p>
        </w:tc>
      </w:tr>
    </w:tbl>
    <w:p w:rsidR="00A05009" w:rsidRPr="007A7BF8" w:rsidRDefault="00A05009" w:rsidP="00A05009">
      <w:pPr>
        <w:bidi/>
        <w:rPr>
          <w:rFonts w:cstheme="minorHAnsi"/>
          <w:rtl/>
          <w:lang w:bidi="fa-IR"/>
        </w:rPr>
      </w:pPr>
    </w:p>
    <w:p w:rsidR="00A05009" w:rsidRPr="007A7BF8" w:rsidRDefault="00A05009" w:rsidP="00A05009">
      <w:pPr>
        <w:bidi/>
        <w:rPr>
          <w:rFonts w:cstheme="minorHAnsi"/>
          <w:b/>
          <w:bCs/>
          <w:rtl/>
          <w:lang w:bidi="fa-IR"/>
        </w:rPr>
      </w:pPr>
    </w:p>
    <w:p w:rsidR="00A05009" w:rsidRPr="007A7BF8" w:rsidRDefault="00A05009" w:rsidP="00A05009">
      <w:pPr>
        <w:bidi/>
        <w:rPr>
          <w:rFonts w:cstheme="minorHAnsi"/>
          <w:b/>
          <w:bCs/>
          <w:rtl/>
          <w:lang w:bidi="fa-IR"/>
        </w:rPr>
      </w:pPr>
    </w:p>
    <w:p w:rsidR="00A05009" w:rsidRPr="007A7BF8" w:rsidRDefault="00A05009" w:rsidP="00A05009">
      <w:pPr>
        <w:bidi/>
        <w:rPr>
          <w:rFonts w:cstheme="minorHAnsi"/>
          <w:b/>
          <w:bCs/>
          <w:rtl/>
          <w:lang w:bidi="fa-IR"/>
        </w:rPr>
      </w:pPr>
      <w:r w:rsidRPr="007A7BF8">
        <w:rPr>
          <w:rFonts w:cstheme="minorHAnsi"/>
          <w:b/>
          <w:bCs/>
          <w:rtl/>
          <w:lang w:bidi="fa-IR"/>
        </w:rPr>
        <w:t>تاریخچه بازنگری</w:t>
      </w:r>
    </w:p>
    <w:tbl>
      <w:tblPr>
        <w:tblStyle w:val="MediumGrid1-Accent2"/>
        <w:tblW w:w="0" w:type="auto"/>
        <w:tblLook w:val="04A0" w:firstRow="1" w:lastRow="0" w:firstColumn="1" w:lastColumn="0" w:noHBand="0" w:noVBand="1"/>
      </w:tblPr>
      <w:tblGrid>
        <w:gridCol w:w="3251"/>
        <w:gridCol w:w="682"/>
        <w:gridCol w:w="2758"/>
        <w:gridCol w:w="1170"/>
        <w:gridCol w:w="1715"/>
      </w:tblGrid>
      <w:tr w:rsidR="00A05009" w:rsidRPr="007A7BF8" w:rsidTr="00A05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jc w:val="center"/>
              <w:rPr>
                <w:rFonts w:cstheme="minorHAnsi"/>
                <w:lang w:bidi="fa-IR"/>
              </w:rPr>
            </w:pPr>
            <w:r w:rsidRPr="007A7BF8">
              <w:rPr>
                <w:rFonts w:cstheme="minorHAnsi"/>
                <w:rtl/>
                <w:lang w:bidi="fa-IR"/>
              </w:rPr>
              <w:t>نام فایل</w:t>
            </w:r>
          </w:p>
        </w:tc>
        <w:tc>
          <w:tcPr>
            <w:tcW w:w="682"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100000000000" w:firstRow="1"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نسخه</w:t>
            </w:r>
          </w:p>
        </w:tc>
        <w:tc>
          <w:tcPr>
            <w:tcW w:w="2789"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100000000000" w:firstRow="1"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شرح تغییرات</w:t>
            </w:r>
          </w:p>
        </w:tc>
        <w:tc>
          <w:tcPr>
            <w:tcW w:w="1170"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100000000000" w:firstRow="1"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تاریخ</w:t>
            </w:r>
          </w:p>
        </w:tc>
        <w:tc>
          <w:tcPr>
            <w:tcW w:w="1728"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100000000000" w:firstRow="1" w:lastRow="0" w:firstColumn="0" w:lastColumn="0" w:oddVBand="0" w:evenVBand="0" w:oddHBand="0" w:evenHBand="0" w:firstRowFirstColumn="0" w:firstRowLastColumn="0" w:lastRowFirstColumn="0" w:lastRowLastColumn="0"/>
              <w:rPr>
                <w:rFonts w:cstheme="minorHAnsi"/>
                <w:lang w:bidi="fa-IR"/>
              </w:rPr>
            </w:pPr>
            <w:r w:rsidRPr="007A7BF8">
              <w:rPr>
                <w:rFonts w:cstheme="minorHAnsi"/>
                <w:rtl/>
                <w:lang w:bidi="fa-IR"/>
              </w:rPr>
              <w:t>نویسنده/ ویراستار</w:t>
            </w:r>
          </w:p>
        </w:tc>
      </w:tr>
      <w:tr w:rsidR="00A05009" w:rsidRPr="007A7BF8" w:rsidTr="00A05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329C5">
            <w:pPr>
              <w:bidi/>
              <w:rPr>
                <w:rFonts w:cstheme="minorHAnsi"/>
                <w:b w:val="0"/>
                <w:bCs w:val="0"/>
                <w:lang w:bidi="fa-IR"/>
              </w:rPr>
            </w:pPr>
            <w:r w:rsidRPr="007A7BF8">
              <w:rPr>
                <w:rFonts w:cstheme="minorHAnsi"/>
                <w:b w:val="0"/>
                <w:bCs w:val="0"/>
                <w:lang w:bidi="fa-IR"/>
              </w:rPr>
              <w:t>TamdidParvanehMasoulFani.v.0.1</w:t>
            </w:r>
          </w:p>
        </w:tc>
        <w:tc>
          <w:tcPr>
            <w:tcW w:w="682"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0.1</w:t>
            </w:r>
          </w:p>
        </w:tc>
        <w:tc>
          <w:tcPr>
            <w:tcW w:w="2789"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rsidP="009613D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تهیه فایل اولیه</w:t>
            </w:r>
            <w:r w:rsidRPr="007A7BF8">
              <w:rPr>
                <w:rFonts w:cstheme="minorHAnsi"/>
                <w:lang w:bidi="fa-IR"/>
              </w:rPr>
              <w:t xml:space="preserve"> </w:t>
            </w:r>
          </w:p>
        </w:tc>
        <w:tc>
          <w:tcPr>
            <w:tcW w:w="1170"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8C2D37">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21</w:t>
            </w:r>
            <w:r w:rsidR="00A05009" w:rsidRPr="007A7BF8">
              <w:rPr>
                <w:rFonts w:cstheme="minorHAnsi"/>
                <w:rtl/>
                <w:lang w:bidi="fa-IR"/>
              </w:rPr>
              <w:t>/9/1396</w:t>
            </w:r>
          </w:p>
        </w:tc>
        <w:tc>
          <w:tcPr>
            <w:tcW w:w="1728"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hideMark/>
          </w:tcPr>
          <w:p w:rsidR="00A05009" w:rsidRPr="007A7BF8" w:rsidRDefault="00A05009">
            <w:pPr>
              <w:bidi/>
              <w:cnfStyle w:val="000000100000" w:firstRow="0" w:lastRow="0" w:firstColumn="0" w:lastColumn="0" w:oddVBand="0" w:evenVBand="0" w:oddHBand="1" w:evenHBand="0" w:firstRowFirstColumn="0" w:firstRowLastColumn="0" w:lastRowFirstColumn="0" w:lastRowLastColumn="0"/>
              <w:rPr>
                <w:rFonts w:cstheme="minorHAnsi"/>
                <w:lang w:bidi="fa-IR"/>
              </w:rPr>
            </w:pPr>
            <w:r w:rsidRPr="007A7BF8">
              <w:rPr>
                <w:rFonts w:cstheme="minorHAnsi"/>
                <w:rtl/>
                <w:lang w:bidi="fa-IR"/>
              </w:rPr>
              <w:t>سمیرا قدرت نما</w:t>
            </w:r>
          </w:p>
        </w:tc>
      </w:tr>
      <w:tr w:rsidR="007F01C6" w:rsidRPr="007A7BF8" w:rsidTr="00A05009">
        <w:tc>
          <w:tcPr>
            <w:cnfStyle w:val="001000000000" w:firstRow="0" w:lastRow="0" w:firstColumn="1" w:lastColumn="0" w:oddVBand="0" w:evenVBand="0" w:oddHBand="0" w:evenHBand="0" w:firstRowFirstColumn="0" w:firstRowLastColumn="0" w:lastRowFirstColumn="0" w:lastRowLastColumn="0"/>
            <w:tcW w:w="3207"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p w:rsidR="007F01C6" w:rsidRPr="007A7BF8" w:rsidRDefault="007F01C6">
            <w:pPr>
              <w:bidi/>
              <w:rPr>
                <w:rFonts w:cstheme="minorHAnsi"/>
                <w:lang w:bidi="fa-IR"/>
              </w:rPr>
            </w:pPr>
            <w:r w:rsidRPr="007A7BF8">
              <w:rPr>
                <w:rFonts w:cstheme="minorHAnsi"/>
                <w:b w:val="0"/>
                <w:bCs w:val="0"/>
                <w:lang w:bidi="fa-IR"/>
              </w:rPr>
              <w:t>TamdidParvanehMasoulFani.v.0.1</w:t>
            </w:r>
          </w:p>
        </w:tc>
        <w:tc>
          <w:tcPr>
            <w:tcW w:w="682"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p w:rsidR="007F01C6" w:rsidRPr="007A7BF8" w:rsidRDefault="007F01C6">
            <w:pPr>
              <w:bidi/>
              <w:cnfStyle w:val="000000000000" w:firstRow="0" w:lastRow="0" w:firstColumn="0" w:lastColumn="0" w:oddVBand="0" w:evenVBand="0" w:oddHBand="0" w:evenHBand="0" w:firstRowFirstColumn="0" w:firstRowLastColumn="0" w:lastRowFirstColumn="0" w:lastRowLastColumn="0"/>
              <w:rPr>
                <w:rFonts w:cstheme="minorHAnsi"/>
                <w:rtl/>
                <w:lang w:bidi="fa-IR"/>
              </w:rPr>
            </w:pPr>
            <w:r w:rsidRPr="007A7BF8">
              <w:rPr>
                <w:rFonts w:cstheme="minorHAnsi"/>
                <w:rtl/>
                <w:lang w:bidi="fa-IR"/>
              </w:rPr>
              <w:t>1/0</w:t>
            </w:r>
          </w:p>
        </w:tc>
        <w:tc>
          <w:tcPr>
            <w:tcW w:w="2789"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p w:rsidR="007F01C6" w:rsidRPr="007A7BF8" w:rsidRDefault="007F01C6" w:rsidP="007F01C6">
            <w:pPr>
              <w:bidi/>
              <w:cnfStyle w:val="000000000000" w:firstRow="0" w:lastRow="0" w:firstColumn="0" w:lastColumn="0" w:oddVBand="0" w:evenVBand="0" w:oddHBand="0" w:evenHBand="0" w:firstRowFirstColumn="0" w:firstRowLastColumn="0" w:lastRowFirstColumn="0" w:lastRowLastColumn="0"/>
              <w:rPr>
                <w:rFonts w:cstheme="minorHAnsi"/>
                <w:rtl/>
                <w:lang w:bidi="fa-IR"/>
              </w:rPr>
            </w:pPr>
            <w:r w:rsidRPr="007A7BF8">
              <w:rPr>
                <w:rFonts w:cstheme="minorHAnsi"/>
                <w:rtl/>
                <w:lang w:bidi="fa-IR"/>
              </w:rPr>
              <w:t>تکمیل اطلاعات ایجاد درخواست تمدید پروانه مسئول فنی</w:t>
            </w:r>
          </w:p>
        </w:tc>
        <w:tc>
          <w:tcPr>
            <w:tcW w:w="1170"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p w:rsidR="007F01C6" w:rsidRPr="007A7BF8" w:rsidRDefault="007F01C6">
            <w:pPr>
              <w:bidi/>
              <w:cnfStyle w:val="000000000000" w:firstRow="0" w:lastRow="0" w:firstColumn="0" w:lastColumn="0" w:oddVBand="0" w:evenVBand="0" w:oddHBand="0" w:evenHBand="0" w:firstRowFirstColumn="0" w:firstRowLastColumn="0" w:lastRowFirstColumn="0" w:lastRowLastColumn="0"/>
              <w:rPr>
                <w:rFonts w:cstheme="minorHAnsi"/>
                <w:rtl/>
                <w:lang w:bidi="fa-IR"/>
              </w:rPr>
            </w:pPr>
            <w:r w:rsidRPr="007A7BF8">
              <w:rPr>
                <w:rFonts w:cstheme="minorHAnsi"/>
                <w:rtl/>
                <w:lang w:bidi="fa-IR"/>
              </w:rPr>
              <w:t>3/10/1396</w:t>
            </w:r>
          </w:p>
        </w:tc>
        <w:tc>
          <w:tcPr>
            <w:tcW w:w="1728" w:type="dxa"/>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p w:rsidR="007F01C6" w:rsidRPr="007A7BF8" w:rsidRDefault="007F01C6">
            <w:pPr>
              <w:bidi/>
              <w:cnfStyle w:val="000000000000" w:firstRow="0" w:lastRow="0" w:firstColumn="0" w:lastColumn="0" w:oddVBand="0" w:evenVBand="0" w:oddHBand="0" w:evenHBand="0" w:firstRowFirstColumn="0" w:firstRowLastColumn="0" w:lastRowFirstColumn="0" w:lastRowLastColumn="0"/>
              <w:rPr>
                <w:rFonts w:cstheme="minorHAnsi"/>
                <w:rtl/>
                <w:lang w:bidi="fa-IR"/>
              </w:rPr>
            </w:pPr>
            <w:r w:rsidRPr="007A7BF8">
              <w:rPr>
                <w:rFonts w:cstheme="minorHAnsi"/>
                <w:rtl/>
                <w:lang w:bidi="fa-IR"/>
              </w:rPr>
              <w:t>پردیس مطیع قوانین</w:t>
            </w:r>
          </w:p>
        </w:tc>
      </w:tr>
    </w:tbl>
    <w:p w:rsidR="00A05009" w:rsidRPr="007A7BF8" w:rsidRDefault="00A05009" w:rsidP="00A05009">
      <w:pPr>
        <w:bidi/>
        <w:rPr>
          <w:rFonts w:cstheme="minorHAnsi"/>
          <w:rtl/>
          <w:lang w:bidi="fa-IR"/>
        </w:rPr>
      </w:pPr>
    </w:p>
    <w:p w:rsidR="00A05009" w:rsidRPr="007A7BF8" w:rsidRDefault="00A05009" w:rsidP="00A05009">
      <w:pPr>
        <w:bidi/>
        <w:rPr>
          <w:rFonts w:cstheme="minorHAnsi"/>
          <w:lang w:bidi="fa-IR"/>
        </w:rPr>
      </w:pPr>
    </w:p>
    <w:p w:rsidR="00A05009" w:rsidRPr="007A7BF8" w:rsidRDefault="00A05009" w:rsidP="00A05009">
      <w:pPr>
        <w:bidi/>
        <w:rPr>
          <w:rFonts w:cstheme="minorHAnsi"/>
          <w:rtl/>
          <w:lang w:bidi="fa-IR"/>
        </w:rPr>
      </w:pPr>
    </w:p>
    <w:p w:rsidR="00A05009" w:rsidRPr="007A7BF8" w:rsidRDefault="00A05009" w:rsidP="00A05009">
      <w:pPr>
        <w:bidi/>
        <w:rPr>
          <w:rFonts w:cstheme="minorHAnsi"/>
          <w:rtl/>
          <w:lang w:bidi="fa-IR"/>
        </w:rPr>
      </w:pPr>
    </w:p>
    <w:p w:rsidR="00A05009" w:rsidRPr="007A7BF8" w:rsidRDefault="00A05009" w:rsidP="00A05009">
      <w:pPr>
        <w:bidi/>
        <w:rPr>
          <w:rFonts w:cstheme="minorHAnsi"/>
          <w:rtl/>
          <w:lang w:bidi="fa-IR"/>
        </w:rPr>
      </w:pPr>
    </w:p>
    <w:p w:rsidR="00A05009" w:rsidRPr="007A7BF8" w:rsidRDefault="00A05009" w:rsidP="00A05009">
      <w:pPr>
        <w:bidi/>
        <w:rPr>
          <w:rFonts w:cstheme="minorHAnsi"/>
          <w:b/>
          <w:bCs/>
          <w:color w:val="00B050"/>
          <w:sz w:val="40"/>
          <w:szCs w:val="40"/>
          <w:rtl/>
          <w:lang w:bidi="fa-IR"/>
        </w:rPr>
      </w:pPr>
      <w:r w:rsidRPr="007A7BF8">
        <w:rPr>
          <w:rFonts w:cstheme="minorHAnsi"/>
          <w:b/>
          <w:bCs/>
          <w:color w:val="00B050"/>
          <w:sz w:val="40"/>
          <w:szCs w:val="40"/>
          <w:rtl/>
          <w:lang w:bidi="fa-IR"/>
        </w:rPr>
        <w:br w:type="page"/>
      </w:r>
    </w:p>
    <w:p w:rsidR="00A05009" w:rsidRPr="007A7BF8" w:rsidRDefault="00A05009" w:rsidP="00A05009">
      <w:pPr>
        <w:bidi/>
        <w:jc w:val="center"/>
        <w:rPr>
          <w:rFonts w:cstheme="minorHAnsi"/>
          <w:b/>
          <w:bCs/>
          <w:color w:val="00B050"/>
          <w:sz w:val="40"/>
          <w:szCs w:val="40"/>
          <w:rtl/>
          <w:lang w:bidi="fa-IR"/>
        </w:rPr>
      </w:pPr>
      <w:r w:rsidRPr="007A7BF8">
        <w:rPr>
          <w:rFonts w:cstheme="minorHAnsi"/>
          <w:b/>
          <w:bCs/>
          <w:color w:val="00B050"/>
          <w:sz w:val="40"/>
          <w:szCs w:val="40"/>
          <w:rtl/>
          <w:lang w:bidi="fa-IR"/>
        </w:rPr>
        <w:lastRenderedPageBreak/>
        <w:t>فهرست</w:t>
      </w:r>
    </w:p>
    <w:sdt>
      <w:sdtPr>
        <w:rPr>
          <w:rFonts w:cstheme="minorHAnsi"/>
          <w:b/>
          <w:bCs/>
          <w:rtl/>
        </w:rPr>
        <w:id w:val="2116472158"/>
        <w:docPartObj>
          <w:docPartGallery w:val="Table of Contents"/>
          <w:docPartUnique/>
        </w:docPartObj>
      </w:sdtPr>
      <w:sdtEndPr/>
      <w:sdtContent>
        <w:p w:rsidR="00A05009" w:rsidRPr="007A7BF8" w:rsidRDefault="00A05009" w:rsidP="00A05009">
          <w:pPr>
            <w:pStyle w:val="TOC1"/>
            <w:rPr>
              <w:rFonts w:cstheme="minorHAnsi"/>
              <w:noProof/>
              <w:rtl/>
            </w:rPr>
          </w:pPr>
        </w:p>
        <w:p w:rsidR="00A329C5" w:rsidRPr="007A7BF8" w:rsidRDefault="00A05009" w:rsidP="00A329C5">
          <w:pPr>
            <w:pStyle w:val="TOC1"/>
            <w:rPr>
              <w:rFonts w:eastAsiaTheme="minorEastAsia" w:cstheme="minorHAnsi"/>
              <w:noProof/>
            </w:rPr>
          </w:pPr>
          <w:r w:rsidRPr="007A7BF8">
            <w:rPr>
              <w:rFonts w:cstheme="minorHAnsi"/>
              <w:rtl/>
            </w:rPr>
            <w:fldChar w:fldCharType="begin"/>
          </w:r>
          <w:r w:rsidRPr="007A7BF8">
            <w:rPr>
              <w:rFonts w:cstheme="minorHAnsi"/>
            </w:rPr>
            <w:instrText xml:space="preserve"> TOC \o "1-3" \h \z \u </w:instrText>
          </w:r>
          <w:r w:rsidRPr="007A7BF8">
            <w:rPr>
              <w:rFonts w:cstheme="minorHAnsi"/>
              <w:rtl/>
            </w:rPr>
            <w:fldChar w:fldCharType="separate"/>
          </w:r>
          <w:hyperlink w:anchor="_Toc500082053" w:history="1">
            <w:r w:rsidR="00A329C5" w:rsidRPr="007A7BF8">
              <w:rPr>
                <w:rStyle w:val="Hyperlink"/>
                <w:rFonts w:cstheme="minorHAnsi"/>
                <w:noProof/>
                <w:rtl/>
                <w:lang w:bidi="fa-IR"/>
              </w:rPr>
              <w:t>ایجاد درخواست تمدید پروانه مسئول فنی</w:t>
            </w:r>
            <w:r w:rsidR="00A329C5" w:rsidRPr="007A7BF8">
              <w:rPr>
                <w:rFonts w:cstheme="minorHAnsi"/>
                <w:noProof/>
                <w:webHidden/>
              </w:rPr>
              <w:tab/>
            </w:r>
            <w:r w:rsidR="00A329C5" w:rsidRPr="007A7BF8">
              <w:rPr>
                <w:rFonts w:cstheme="minorHAnsi"/>
                <w:noProof/>
                <w:webHidden/>
              </w:rPr>
              <w:fldChar w:fldCharType="begin"/>
            </w:r>
            <w:r w:rsidR="00A329C5" w:rsidRPr="007A7BF8">
              <w:rPr>
                <w:rFonts w:cstheme="minorHAnsi"/>
                <w:noProof/>
                <w:webHidden/>
              </w:rPr>
              <w:instrText xml:space="preserve"> PAGEREF _Toc500082053 \h </w:instrText>
            </w:r>
            <w:r w:rsidR="00A329C5" w:rsidRPr="007A7BF8">
              <w:rPr>
                <w:rFonts w:cstheme="minorHAnsi"/>
                <w:noProof/>
                <w:webHidden/>
              </w:rPr>
            </w:r>
            <w:r w:rsidR="00A329C5" w:rsidRPr="007A7BF8">
              <w:rPr>
                <w:rFonts w:cstheme="minorHAnsi"/>
                <w:noProof/>
                <w:webHidden/>
              </w:rPr>
              <w:fldChar w:fldCharType="separate"/>
            </w:r>
            <w:r w:rsidR="00521EAE">
              <w:rPr>
                <w:rFonts w:cstheme="minorHAnsi"/>
                <w:noProof/>
                <w:webHidden/>
                <w:rtl/>
              </w:rPr>
              <w:t>4</w:t>
            </w:r>
            <w:r w:rsidR="00A329C5" w:rsidRPr="007A7BF8">
              <w:rPr>
                <w:rFonts w:cstheme="minorHAnsi"/>
                <w:noProof/>
                <w:webHidden/>
              </w:rPr>
              <w:fldChar w:fldCharType="end"/>
            </w:r>
          </w:hyperlink>
        </w:p>
        <w:p w:rsidR="00A05009" w:rsidRPr="007A7BF8" w:rsidRDefault="00A05009" w:rsidP="00A05009">
          <w:pPr>
            <w:bidi/>
            <w:jc w:val="right"/>
            <w:rPr>
              <w:rFonts w:cstheme="minorHAnsi"/>
            </w:rPr>
          </w:pPr>
          <w:r w:rsidRPr="007A7BF8">
            <w:rPr>
              <w:rFonts w:cstheme="minorHAnsi"/>
              <w:b/>
              <w:bCs/>
              <w:noProof/>
              <w:rtl/>
            </w:rPr>
            <w:fldChar w:fldCharType="end"/>
          </w:r>
        </w:p>
      </w:sdtContent>
    </w:sdt>
    <w:p w:rsidR="002F07D7" w:rsidRPr="007A7BF8" w:rsidRDefault="002F07D7" w:rsidP="00A329C5">
      <w:pPr>
        <w:bidi/>
        <w:rPr>
          <w:rFonts w:cstheme="minorHAnsi"/>
          <w:color w:val="000000" w:themeColor="text1"/>
          <w:sz w:val="32"/>
          <w:szCs w:val="32"/>
          <w:rtl/>
          <w:lang w:bidi="fa-IR"/>
        </w:rPr>
      </w:pPr>
    </w:p>
    <w:p w:rsidR="00A329C5" w:rsidRPr="007A7BF8" w:rsidRDefault="00A329C5">
      <w:pPr>
        <w:rPr>
          <w:rFonts w:cstheme="minorHAnsi"/>
          <w:color w:val="000000" w:themeColor="text1"/>
          <w:sz w:val="32"/>
          <w:szCs w:val="32"/>
          <w:rtl/>
          <w:lang w:bidi="fa-IR"/>
        </w:rPr>
      </w:pPr>
      <w:r w:rsidRPr="007A7BF8">
        <w:rPr>
          <w:rFonts w:cstheme="minorHAnsi"/>
          <w:color w:val="000000" w:themeColor="text1"/>
          <w:sz w:val="32"/>
          <w:szCs w:val="32"/>
          <w:rtl/>
          <w:lang w:bidi="fa-IR"/>
        </w:rPr>
        <w:br w:type="page"/>
      </w:r>
    </w:p>
    <w:p w:rsidR="00A329C5" w:rsidRPr="007A7BF8" w:rsidRDefault="00A329C5" w:rsidP="00A329C5">
      <w:pPr>
        <w:pStyle w:val="Heading1"/>
        <w:bidi/>
        <w:jc w:val="center"/>
        <w:rPr>
          <w:rFonts w:asciiTheme="minorHAnsi" w:hAnsiTheme="minorHAnsi" w:cstheme="minorHAnsi"/>
          <w:color w:val="00B050"/>
          <w:rtl/>
          <w:lang w:bidi="fa-IR"/>
        </w:rPr>
      </w:pPr>
      <w:bookmarkStart w:id="0" w:name="_Toc500082053"/>
      <w:r w:rsidRPr="007A7BF8">
        <w:rPr>
          <w:rFonts w:asciiTheme="minorHAnsi" w:hAnsiTheme="minorHAnsi" w:cstheme="minorHAnsi"/>
          <w:color w:val="00B050"/>
          <w:rtl/>
          <w:lang w:bidi="fa-IR"/>
        </w:rPr>
        <w:t>ایجاد درخواست تمدید پروانه مسئول فنی</w:t>
      </w:r>
      <w:bookmarkEnd w:id="0"/>
    </w:p>
    <w:p w:rsidR="00B919F0" w:rsidRPr="007A7BF8" w:rsidRDefault="00B919F0" w:rsidP="00B919F0">
      <w:pPr>
        <w:bidi/>
        <w:rPr>
          <w:rFonts w:cstheme="minorHAnsi"/>
          <w:color w:val="00B050"/>
          <w:lang w:bidi="fa-IR"/>
        </w:rPr>
      </w:pPr>
    </w:p>
    <w:p w:rsidR="00B919F0" w:rsidRPr="007A7BF8" w:rsidRDefault="00B919F0" w:rsidP="00B919F0">
      <w:pPr>
        <w:bidi/>
        <w:rPr>
          <w:rFonts w:cstheme="minorHAnsi"/>
          <w:color w:val="000000" w:themeColor="text1"/>
          <w:rtl/>
          <w:lang w:bidi="fa-IR"/>
        </w:rPr>
      </w:pPr>
      <w:r w:rsidRPr="007A7BF8">
        <w:rPr>
          <w:rFonts w:cstheme="minorHAnsi"/>
          <w:color w:val="000000" w:themeColor="text1"/>
          <w:rtl/>
          <w:lang w:bidi="fa-IR"/>
        </w:rPr>
        <w:t>با توجه به این که پس از اتمام اعتبار پروانه مسئول فنی نیاز به تمدید می باشد، این امر از طریق سامانه به شکل زیر صورت می پذیرد.</w:t>
      </w:r>
    </w:p>
    <w:p w:rsidR="00B919F0" w:rsidRPr="007A7BF8" w:rsidRDefault="00B919F0" w:rsidP="00B919F0">
      <w:pPr>
        <w:bidi/>
        <w:rPr>
          <w:rFonts w:cstheme="minorHAnsi"/>
          <w:color w:val="000000" w:themeColor="text1"/>
          <w:rtl/>
          <w:lang w:bidi="fa-IR"/>
        </w:rPr>
      </w:pPr>
      <w:bookmarkStart w:id="1" w:name="_GoBack"/>
      <w:r w:rsidRPr="007A7BF8">
        <w:rPr>
          <w:rFonts w:cstheme="minorHAnsi"/>
          <w:noProof/>
          <w:color w:val="000000" w:themeColor="text1"/>
          <w:rtl/>
        </w:rPr>
        <w:drawing>
          <wp:inline distT="0" distB="0" distL="0" distR="0" wp14:anchorId="7140DEB8" wp14:editId="60AD2351">
            <wp:extent cx="5943600" cy="3641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2-09_9-30-08.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641287"/>
                    </a:xfrm>
                    <a:prstGeom prst="rect">
                      <a:avLst/>
                    </a:prstGeom>
                  </pic:spPr>
                </pic:pic>
              </a:graphicData>
            </a:graphic>
          </wp:inline>
        </w:drawing>
      </w:r>
      <w:bookmarkEnd w:id="1"/>
    </w:p>
    <w:p w:rsidR="00B919F0" w:rsidRPr="007A7BF8" w:rsidRDefault="00B919F0" w:rsidP="00B919F0">
      <w:pPr>
        <w:bidi/>
        <w:rPr>
          <w:rFonts w:cstheme="minorHAnsi"/>
          <w:color w:val="000000" w:themeColor="text1"/>
          <w:rtl/>
          <w:lang w:bidi="fa-IR"/>
        </w:rPr>
      </w:pPr>
    </w:p>
    <w:p w:rsidR="00B919F0" w:rsidRPr="007A7BF8" w:rsidRDefault="00B919F0" w:rsidP="00B919F0">
      <w:pPr>
        <w:bidi/>
        <w:rPr>
          <w:rFonts w:cstheme="minorHAnsi"/>
          <w:color w:val="000000" w:themeColor="text1"/>
          <w:rtl/>
          <w:lang w:bidi="fa-IR"/>
        </w:rPr>
      </w:pPr>
      <w:r w:rsidRPr="007A7BF8">
        <w:rPr>
          <w:rFonts w:cstheme="minorHAnsi"/>
          <w:color w:val="000000" w:themeColor="text1"/>
          <w:rtl/>
          <w:lang w:bidi="fa-IR"/>
        </w:rPr>
        <w:t>ابتدا از صفحه درخواست ها گزینه "تمدید پروانه های بهره برداری و مسئول فنی" را انتخاب نمایید. به این ترتیب به صفحه ای وارد می شوید که در آن دو جدول با عنوان های پروانه های موسسه و پروانه های مسئول فنی مشاهده می شود.</w:t>
      </w:r>
    </w:p>
    <w:p w:rsidR="00B919F0" w:rsidRPr="007A7BF8" w:rsidRDefault="00B919F0" w:rsidP="00B919F0">
      <w:pPr>
        <w:bidi/>
        <w:rPr>
          <w:rFonts w:cstheme="minorHAnsi"/>
          <w:color w:val="000000" w:themeColor="text1"/>
          <w:rtl/>
          <w:lang w:bidi="fa-IR"/>
        </w:rPr>
      </w:pPr>
      <w:r w:rsidRPr="007A7BF8">
        <w:rPr>
          <w:rFonts w:cstheme="minorHAnsi"/>
          <w:noProof/>
          <w:color w:val="000000" w:themeColor="text1"/>
          <w:rtl/>
        </w:rPr>
        <w:drawing>
          <wp:inline distT="0" distB="0" distL="0" distR="0" wp14:anchorId="6D30B89C" wp14:editId="01271EE1">
            <wp:extent cx="5943600" cy="280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2-09_9-54-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2908" cy="2825901"/>
                    </a:xfrm>
                    <a:prstGeom prst="rect">
                      <a:avLst/>
                    </a:prstGeom>
                  </pic:spPr>
                </pic:pic>
              </a:graphicData>
            </a:graphic>
          </wp:inline>
        </w:drawing>
      </w:r>
    </w:p>
    <w:p w:rsidR="00B919F0" w:rsidRPr="007A7BF8" w:rsidRDefault="00B919F0" w:rsidP="00B919F0">
      <w:pPr>
        <w:bidi/>
        <w:jc w:val="both"/>
        <w:rPr>
          <w:rFonts w:cstheme="minorHAnsi"/>
          <w:color w:val="000000" w:themeColor="text1"/>
          <w:rtl/>
          <w:lang w:bidi="fa-IR"/>
        </w:rPr>
      </w:pPr>
    </w:p>
    <w:p w:rsidR="00B919F0" w:rsidRPr="007A7BF8" w:rsidRDefault="00B919F0" w:rsidP="00B919F0">
      <w:pPr>
        <w:bidi/>
        <w:jc w:val="both"/>
        <w:rPr>
          <w:rFonts w:cstheme="minorHAnsi"/>
          <w:color w:val="000000" w:themeColor="text1"/>
          <w:rtl/>
          <w:lang w:bidi="fa-IR"/>
        </w:rPr>
      </w:pPr>
      <w:r w:rsidRPr="007A7BF8">
        <w:rPr>
          <w:rFonts w:cstheme="minorHAnsi"/>
          <w:color w:val="000000" w:themeColor="text1"/>
          <w:rtl/>
          <w:lang w:bidi="fa-IR"/>
        </w:rPr>
        <w:t>در هرکدام از جدول ها پروانه هایی مشاهده می شود که در کمتر از دو ماه دیگر اعتبار آن ها به پایان می رسد و یا اعتبار آن ها به اتمام رسیده است.</w:t>
      </w:r>
    </w:p>
    <w:p w:rsidR="00B919F0" w:rsidRPr="007A7BF8" w:rsidRDefault="00B919F0" w:rsidP="00B919F0">
      <w:pPr>
        <w:bidi/>
        <w:jc w:val="both"/>
        <w:rPr>
          <w:rFonts w:cstheme="minorHAnsi"/>
          <w:color w:val="000000" w:themeColor="text1"/>
          <w:rtl/>
          <w:lang w:bidi="fa-IR"/>
        </w:rPr>
      </w:pPr>
      <w:r w:rsidRPr="007A7BF8">
        <w:rPr>
          <w:rFonts w:cstheme="minorHAnsi"/>
          <w:color w:val="000000" w:themeColor="text1"/>
          <w:rtl/>
          <w:lang w:bidi="fa-IR"/>
        </w:rPr>
        <w:t xml:space="preserve">در جدول پروانه های مسئول فنی در صورتی که پروانه مسئول فنی در حال اتمام باشد اما موسسه هنوز اعتباری بیشتر از دو ماه داشته باشد دکمه تمدید فعال خواهد بود. در صورتی که پروانه مسئول فنی در حال اتمام باشد و پروانه بهره برداری هم کمتر از دوماه اعتبار داشته باشد (در جدول پروانه های بهره برداری قابل مشاهده باشد) تمدید باید به همراه پروانه بهره برداری انجام شود، برای مسئولین فنی بخش آزمایشگاه تمدید باید پس از تمدید پروانه بهره برداری انجام شود. </w:t>
      </w:r>
    </w:p>
    <w:p w:rsidR="00B919F0" w:rsidRPr="007A7BF8" w:rsidRDefault="00B919F0" w:rsidP="00B919F0">
      <w:pPr>
        <w:bidi/>
        <w:jc w:val="both"/>
        <w:rPr>
          <w:rFonts w:cstheme="minorHAnsi"/>
          <w:color w:val="000000" w:themeColor="text1"/>
          <w:lang w:bidi="fa-IR"/>
        </w:rPr>
      </w:pPr>
      <w:r w:rsidRPr="007A7BF8">
        <w:rPr>
          <w:rFonts w:cstheme="minorHAnsi"/>
          <w:color w:val="000000" w:themeColor="text1"/>
          <w:rtl/>
          <w:lang w:bidi="fa-IR"/>
        </w:rPr>
        <w:t>برای تمدید پروانه بهره برداری</w:t>
      </w:r>
      <w:r w:rsidR="00BC2B0A" w:rsidRPr="007A7BF8">
        <w:rPr>
          <w:rFonts w:cstheme="minorHAnsi"/>
          <w:color w:val="000000" w:themeColor="text1"/>
          <w:lang w:bidi="fa-IR"/>
        </w:rPr>
        <w:t xml:space="preserve"> </w:t>
      </w:r>
      <w:r w:rsidR="00BC2B0A" w:rsidRPr="007A7BF8">
        <w:rPr>
          <w:rFonts w:cstheme="minorHAnsi"/>
          <w:color w:val="000000" w:themeColor="text1"/>
          <w:rtl/>
          <w:lang w:bidi="fa-IR"/>
        </w:rPr>
        <w:t>مسئول فنی</w:t>
      </w:r>
      <w:r w:rsidRPr="007A7BF8">
        <w:rPr>
          <w:rFonts w:cstheme="minorHAnsi"/>
          <w:color w:val="000000" w:themeColor="text1"/>
          <w:rtl/>
          <w:lang w:bidi="fa-IR"/>
        </w:rPr>
        <w:t xml:space="preserve"> پس از انتخاب گزینه درخواست تمدید وارد صفحه</w:t>
      </w:r>
      <w:r w:rsidRPr="007A7BF8">
        <w:rPr>
          <w:rFonts w:cstheme="minorHAnsi"/>
          <w:color w:val="000000" w:themeColor="text1"/>
          <w:lang w:bidi="fa-IR"/>
        </w:rPr>
        <w:t xml:space="preserve"> </w:t>
      </w:r>
      <w:r w:rsidRPr="007A7BF8">
        <w:rPr>
          <w:rFonts w:cstheme="minorHAnsi"/>
          <w:color w:val="000000" w:themeColor="text1"/>
          <w:rtl/>
          <w:lang w:bidi="fa-IR"/>
        </w:rPr>
        <w:t>جدیدی می شوید که در بالای صفحه کادری از مشخصات موسسه را نمایش می دهد.</w:t>
      </w:r>
    </w:p>
    <w:p w:rsidR="00B919F0" w:rsidRPr="007A7BF8" w:rsidRDefault="00B919F0" w:rsidP="00B919F0">
      <w:pPr>
        <w:bidi/>
        <w:jc w:val="both"/>
        <w:rPr>
          <w:rFonts w:cstheme="minorHAnsi"/>
          <w:color w:val="000000" w:themeColor="text1"/>
          <w:rtl/>
          <w:lang w:bidi="fa-IR"/>
        </w:rPr>
      </w:pPr>
    </w:p>
    <w:p w:rsidR="00B919F0" w:rsidRPr="007A7BF8" w:rsidRDefault="00B919F0" w:rsidP="00B919F0">
      <w:pPr>
        <w:bidi/>
        <w:jc w:val="both"/>
        <w:rPr>
          <w:rFonts w:cstheme="minorHAnsi"/>
          <w:color w:val="000000" w:themeColor="text1"/>
          <w:rtl/>
          <w:lang w:bidi="fa-IR"/>
        </w:rPr>
      </w:pPr>
      <w:r w:rsidRPr="007A7BF8">
        <w:rPr>
          <w:rFonts w:cstheme="minorHAnsi"/>
          <w:noProof/>
          <w:color w:val="000000" w:themeColor="text1"/>
          <w:rtl/>
        </w:rPr>
        <w:drawing>
          <wp:inline distT="0" distB="0" distL="0" distR="0" wp14:anchorId="54D847EC" wp14:editId="084C0CB2">
            <wp:extent cx="59436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2-09_10-36-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16000"/>
                    </a:xfrm>
                    <a:prstGeom prst="rect">
                      <a:avLst/>
                    </a:prstGeom>
                  </pic:spPr>
                </pic:pic>
              </a:graphicData>
            </a:graphic>
          </wp:inline>
        </w:drawing>
      </w:r>
    </w:p>
    <w:p w:rsidR="00B919F0" w:rsidRPr="007A7BF8" w:rsidRDefault="00B919F0" w:rsidP="00B919F0">
      <w:pPr>
        <w:bidi/>
        <w:rPr>
          <w:rFonts w:cstheme="minorHAnsi"/>
          <w:color w:val="000000" w:themeColor="text1"/>
          <w:rtl/>
          <w:lang w:bidi="fa-IR"/>
        </w:rPr>
      </w:pPr>
    </w:p>
    <w:p w:rsidR="00B919F0" w:rsidRPr="007A7BF8" w:rsidRDefault="00B919F0" w:rsidP="00BC2B0A">
      <w:pPr>
        <w:bidi/>
        <w:rPr>
          <w:rFonts w:cstheme="minorHAnsi"/>
          <w:color w:val="000000" w:themeColor="text1"/>
          <w:rtl/>
          <w:lang w:bidi="fa-IR"/>
        </w:rPr>
      </w:pPr>
      <w:r w:rsidRPr="007A7BF8">
        <w:rPr>
          <w:rFonts w:cstheme="minorHAnsi"/>
          <w:color w:val="000000" w:themeColor="text1"/>
          <w:rtl/>
          <w:lang w:bidi="fa-IR"/>
        </w:rPr>
        <w:t xml:space="preserve">در پایین کادر مشخصات </w:t>
      </w:r>
      <w:r w:rsidR="00BC2B0A" w:rsidRPr="007A7BF8">
        <w:rPr>
          <w:rFonts w:cstheme="minorHAnsi"/>
          <w:color w:val="000000" w:themeColor="text1"/>
          <w:rtl/>
          <w:lang w:bidi="fa-IR"/>
        </w:rPr>
        <w:t>گزینه</w:t>
      </w:r>
      <w:r w:rsidRPr="007A7BF8">
        <w:rPr>
          <w:rFonts w:cstheme="minorHAnsi"/>
          <w:color w:val="000000" w:themeColor="text1"/>
          <w:rtl/>
          <w:lang w:bidi="fa-IR"/>
        </w:rPr>
        <w:t xml:space="preserve"> تکمیل اطلاعات </w:t>
      </w:r>
      <w:r w:rsidR="00BC2B0A" w:rsidRPr="007A7BF8">
        <w:rPr>
          <w:rFonts w:cstheme="minorHAnsi"/>
          <w:color w:val="000000" w:themeColor="text1"/>
          <w:rtl/>
          <w:lang w:bidi="fa-IR"/>
        </w:rPr>
        <w:t xml:space="preserve">درخواست </w:t>
      </w:r>
      <w:r w:rsidRPr="007A7BF8">
        <w:rPr>
          <w:rFonts w:cstheme="minorHAnsi"/>
          <w:color w:val="000000" w:themeColor="text1"/>
          <w:rtl/>
          <w:lang w:bidi="fa-IR"/>
        </w:rPr>
        <w:t>را مشاهده می نمایید. همچنین در سمت چپ دکمه آبی رنگ ارسال قابل مشاهده است که پس از تکمیل اطلاعات فرم ها باید درخواست از این قسمت ارسال گردد.</w:t>
      </w:r>
    </w:p>
    <w:p w:rsidR="00B919F0" w:rsidRPr="007A7BF8" w:rsidRDefault="00FB2672" w:rsidP="00B919F0">
      <w:pPr>
        <w:bidi/>
        <w:rPr>
          <w:rFonts w:cstheme="minorHAnsi"/>
          <w:color w:val="000000" w:themeColor="text1"/>
          <w:rtl/>
          <w:lang w:bidi="fa-IR"/>
        </w:rPr>
      </w:pPr>
      <w:r w:rsidRPr="007A7BF8">
        <w:rPr>
          <w:rFonts w:cstheme="minorHAnsi"/>
          <w:noProof/>
          <w:color w:val="000000" w:themeColor="text1"/>
          <w:rtl/>
        </w:rPr>
        <w:drawing>
          <wp:inline distT="0" distB="0" distL="0" distR="0" wp14:anchorId="688FAD14" wp14:editId="6AEFBCBE">
            <wp:extent cx="5943600" cy="1410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12-24_14-19-30.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410970"/>
                    </a:xfrm>
                    <a:prstGeom prst="rect">
                      <a:avLst/>
                    </a:prstGeom>
                  </pic:spPr>
                </pic:pic>
              </a:graphicData>
            </a:graphic>
          </wp:inline>
        </w:drawing>
      </w:r>
    </w:p>
    <w:p w:rsidR="00B919F0" w:rsidRPr="007A7BF8" w:rsidRDefault="00FB2672" w:rsidP="00CA52AC">
      <w:pPr>
        <w:pStyle w:val="Heading1"/>
        <w:bidi/>
        <w:jc w:val="both"/>
        <w:rPr>
          <w:rFonts w:asciiTheme="minorHAnsi" w:hAnsiTheme="minorHAnsi" w:cstheme="minorHAnsi"/>
          <w:b w:val="0"/>
          <w:bCs w:val="0"/>
          <w:color w:val="auto"/>
          <w:sz w:val="22"/>
          <w:szCs w:val="22"/>
          <w:rtl/>
          <w:lang w:bidi="fa-IR"/>
        </w:rPr>
      </w:pPr>
      <w:r w:rsidRPr="007A7BF8">
        <w:rPr>
          <w:rFonts w:asciiTheme="minorHAnsi" w:hAnsiTheme="minorHAnsi" w:cstheme="minorHAnsi"/>
          <w:b w:val="0"/>
          <w:bCs w:val="0"/>
          <w:color w:val="auto"/>
          <w:sz w:val="22"/>
          <w:szCs w:val="22"/>
          <w:rtl/>
          <w:lang w:bidi="fa-IR"/>
        </w:rPr>
        <w:t xml:space="preserve">با وارد شدن به تکمیل اطلاعات درخواست </w:t>
      </w:r>
      <w:r w:rsidR="00CA52AC" w:rsidRPr="007A7BF8">
        <w:rPr>
          <w:rFonts w:asciiTheme="minorHAnsi" w:hAnsiTheme="minorHAnsi" w:cstheme="minorHAnsi"/>
          <w:b w:val="0"/>
          <w:bCs w:val="0"/>
          <w:color w:val="auto"/>
          <w:sz w:val="22"/>
          <w:szCs w:val="22"/>
          <w:rtl/>
          <w:lang w:bidi="fa-IR"/>
        </w:rPr>
        <w:t>مراحل مختلف تکمیل درخواست در نواری مشابه تصویر زیر  قابل مشاهده است</w:t>
      </w:r>
    </w:p>
    <w:p w:rsidR="00B919F0" w:rsidRPr="007A7BF8" w:rsidRDefault="00B919F0" w:rsidP="00B919F0">
      <w:pPr>
        <w:bidi/>
        <w:jc w:val="both"/>
        <w:rPr>
          <w:rFonts w:cstheme="minorHAnsi"/>
          <w:rtl/>
          <w:lang w:bidi="fa-IR"/>
        </w:rPr>
      </w:pPr>
    </w:p>
    <w:p w:rsidR="00B919F0" w:rsidRPr="007A7BF8" w:rsidRDefault="00CA52AC" w:rsidP="00B919F0">
      <w:pPr>
        <w:bidi/>
        <w:jc w:val="both"/>
        <w:rPr>
          <w:rFonts w:cstheme="minorHAnsi"/>
          <w:rtl/>
          <w:lang w:bidi="fa-IR"/>
        </w:rPr>
      </w:pPr>
      <w:r w:rsidRPr="007A7BF8">
        <w:rPr>
          <w:rFonts w:cstheme="minorHAnsi"/>
          <w:noProof/>
          <w:rtl/>
        </w:rPr>
        <w:drawing>
          <wp:inline distT="0" distB="0" distL="0" distR="0" wp14:anchorId="0A28B51F" wp14:editId="56B90F8C">
            <wp:extent cx="5943600" cy="6769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7-12-24_14-30-37.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676910"/>
                    </a:xfrm>
                    <a:prstGeom prst="rect">
                      <a:avLst/>
                    </a:prstGeom>
                  </pic:spPr>
                </pic:pic>
              </a:graphicData>
            </a:graphic>
          </wp:inline>
        </w:drawing>
      </w:r>
    </w:p>
    <w:p w:rsidR="00B919F0" w:rsidRPr="007A7BF8" w:rsidRDefault="00CA52AC" w:rsidP="00CA52AC">
      <w:pPr>
        <w:pStyle w:val="Heading1"/>
        <w:bidi/>
        <w:jc w:val="both"/>
        <w:rPr>
          <w:rFonts w:asciiTheme="minorHAnsi" w:hAnsiTheme="minorHAnsi" w:cstheme="minorHAnsi"/>
          <w:b w:val="0"/>
          <w:bCs w:val="0"/>
          <w:color w:val="000000" w:themeColor="text1"/>
          <w:sz w:val="22"/>
          <w:szCs w:val="22"/>
          <w:rtl/>
          <w:lang w:bidi="fa-IR"/>
        </w:rPr>
      </w:pPr>
      <w:r w:rsidRPr="007A7BF8">
        <w:rPr>
          <w:rFonts w:asciiTheme="minorHAnsi" w:hAnsiTheme="minorHAnsi" w:cstheme="minorHAnsi"/>
          <w:b w:val="0"/>
          <w:bCs w:val="0"/>
          <w:color w:val="000000" w:themeColor="text1"/>
          <w:sz w:val="22"/>
          <w:szCs w:val="22"/>
          <w:rtl/>
          <w:lang w:bidi="fa-IR"/>
        </w:rPr>
        <w:t xml:space="preserve">تصویر بالا </w:t>
      </w:r>
      <w:r w:rsidR="00B919F0" w:rsidRPr="007A7BF8">
        <w:rPr>
          <w:rFonts w:asciiTheme="minorHAnsi" w:hAnsiTheme="minorHAnsi" w:cstheme="minorHAnsi"/>
          <w:b w:val="0"/>
          <w:bCs w:val="0"/>
          <w:color w:val="000000" w:themeColor="text1"/>
          <w:sz w:val="22"/>
          <w:szCs w:val="22"/>
          <w:rtl/>
          <w:lang w:bidi="fa-IR"/>
        </w:rPr>
        <w:t xml:space="preserve"> مراحل تکمیل اطلاعات را نمایش می دهد که مرحله اول آن </w:t>
      </w:r>
      <w:r w:rsidRPr="007A7BF8">
        <w:rPr>
          <w:rFonts w:asciiTheme="minorHAnsi" w:hAnsiTheme="minorHAnsi" w:cstheme="minorHAnsi"/>
          <w:b w:val="0"/>
          <w:bCs w:val="0"/>
          <w:color w:val="000000" w:themeColor="text1"/>
          <w:sz w:val="22"/>
          <w:szCs w:val="22"/>
          <w:rtl/>
          <w:lang w:bidi="fa-IR"/>
        </w:rPr>
        <w:t>مشخصات</w:t>
      </w:r>
      <w:r w:rsidR="00B919F0" w:rsidRPr="007A7BF8">
        <w:rPr>
          <w:rFonts w:asciiTheme="minorHAnsi" w:hAnsiTheme="minorHAnsi" w:cstheme="minorHAnsi"/>
          <w:b w:val="0"/>
          <w:bCs w:val="0"/>
          <w:color w:val="000000" w:themeColor="text1"/>
          <w:sz w:val="22"/>
          <w:szCs w:val="22"/>
          <w:rtl/>
          <w:lang w:bidi="fa-IR"/>
        </w:rPr>
        <w:t xml:space="preserve"> است .</w:t>
      </w:r>
    </w:p>
    <w:p w:rsidR="00B919F0" w:rsidRPr="007A7BF8" w:rsidRDefault="00B919F0" w:rsidP="00CA52AC">
      <w:pPr>
        <w:bidi/>
        <w:ind w:left="360"/>
        <w:jc w:val="both"/>
        <w:rPr>
          <w:rFonts w:cstheme="minorHAnsi"/>
          <w:rtl/>
          <w:lang w:bidi="fa-IR"/>
        </w:rPr>
      </w:pPr>
    </w:p>
    <w:p w:rsidR="00B919F0" w:rsidRPr="007A7BF8" w:rsidRDefault="00CA52AC" w:rsidP="00B919F0">
      <w:pPr>
        <w:pStyle w:val="ListParagraph"/>
        <w:bidi/>
        <w:jc w:val="both"/>
        <w:rPr>
          <w:rFonts w:cstheme="minorHAnsi"/>
          <w:lang w:bidi="fa-IR"/>
        </w:rPr>
      </w:pPr>
      <w:r w:rsidRPr="007A7BF8">
        <w:rPr>
          <w:rFonts w:cstheme="minorHAnsi"/>
          <w:noProof/>
        </w:rPr>
        <w:drawing>
          <wp:inline distT="0" distB="0" distL="0" distR="0" wp14:anchorId="14964AEC" wp14:editId="64C50A23">
            <wp:extent cx="5943600" cy="21812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017-12-24_14-32-3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181225"/>
                    </a:xfrm>
                    <a:prstGeom prst="rect">
                      <a:avLst/>
                    </a:prstGeom>
                  </pic:spPr>
                </pic:pic>
              </a:graphicData>
            </a:graphic>
          </wp:inline>
        </w:drawing>
      </w:r>
    </w:p>
    <w:p w:rsidR="00B919F0" w:rsidRPr="007A7BF8" w:rsidRDefault="00CA52AC" w:rsidP="00B919F0">
      <w:pPr>
        <w:bidi/>
        <w:jc w:val="both"/>
        <w:rPr>
          <w:rFonts w:cstheme="minorHAnsi"/>
          <w:rtl/>
          <w:lang w:bidi="fa-IR"/>
        </w:rPr>
      </w:pPr>
      <w:r w:rsidRPr="007A7BF8">
        <w:rPr>
          <w:rFonts w:cstheme="minorHAnsi"/>
          <w:rtl/>
          <w:lang w:bidi="fa-IR"/>
        </w:rPr>
        <w:t>در این قسمت اطلاعات مسئو</w:t>
      </w:r>
      <w:r w:rsidR="00A819A6" w:rsidRPr="007A7BF8">
        <w:rPr>
          <w:rFonts w:cstheme="minorHAnsi"/>
          <w:rtl/>
          <w:lang w:bidi="fa-IR"/>
        </w:rPr>
        <w:t>ل فنی شامل نام و نام خانوادگی و عکس پرسنلی ایشان قابل مشاهده و ویرایش است که پس از بارگزاری باید ثبت گردد و به مرحله بعد رفت.</w:t>
      </w:r>
    </w:p>
    <w:p w:rsidR="00B919F0" w:rsidRPr="007A7BF8" w:rsidRDefault="00A819A6" w:rsidP="00A819A6">
      <w:pPr>
        <w:bidi/>
        <w:jc w:val="both"/>
        <w:rPr>
          <w:rFonts w:cstheme="minorHAnsi"/>
          <w:rtl/>
          <w:lang w:bidi="fa-IR"/>
        </w:rPr>
      </w:pPr>
      <w:r w:rsidRPr="007A7BF8">
        <w:rPr>
          <w:rFonts w:cstheme="minorHAnsi"/>
          <w:rtl/>
          <w:lang w:bidi="fa-IR"/>
        </w:rPr>
        <w:t xml:space="preserve">مرحله دوم بررسی پروانه مطب مسئول فنی است. در این صفحه آخرین پروانه اشتغال فرد قابل مشاهده است. </w:t>
      </w:r>
      <w:r w:rsidR="00B919F0" w:rsidRPr="007A7BF8">
        <w:rPr>
          <w:rFonts w:cstheme="minorHAnsi"/>
          <w:rtl/>
          <w:lang w:bidi="fa-IR"/>
        </w:rPr>
        <w:t>در صورتی که اعتبار پروانه به اتمام رسیده باشد و یا نیاز به ثبت پروانه جدیدی باشد با استفاده از دکمه ثبت پروانه بروز شده این اقدام امکان پذیر است.</w:t>
      </w:r>
    </w:p>
    <w:p w:rsidR="00A819A6" w:rsidRPr="007A7BF8" w:rsidRDefault="00A819A6" w:rsidP="00A819A6">
      <w:pPr>
        <w:bidi/>
        <w:jc w:val="both"/>
        <w:rPr>
          <w:rFonts w:cstheme="minorHAnsi"/>
          <w:lang w:bidi="fa-IR"/>
        </w:rPr>
      </w:pPr>
      <w:r w:rsidRPr="007A7BF8">
        <w:rPr>
          <w:rFonts w:cstheme="minorHAnsi"/>
          <w:noProof/>
        </w:rPr>
        <w:drawing>
          <wp:inline distT="0" distB="0" distL="0" distR="0" wp14:anchorId="7622C8B6" wp14:editId="2F7AF2D1">
            <wp:extent cx="5943600" cy="21412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017-12-24_14-36-55.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141220"/>
                    </a:xfrm>
                    <a:prstGeom prst="rect">
                      <a:avLst/>
                    </a:prstGeom>
                  </pic:spPr>
                </pic:pic>
              </a:graphicData>
            </a:graphic>
          </wp:inline>
        </w:drawing>
      </w:r>
    </w:p>
    <w:p w:rsidR="00B919F0" w:rsidRPr="007A7BF8" w:rsidRDefault="00B919F0" w:rsidP="00090A43">
      <w:pPr>
        <w:bidi/>
        <w:jc w:val="both"/>
        <w:rPr>
          <w:rFonts w:cstheme="minorHAnsi"/>
          <w:lang w:bidi="fa-IR"/>
        </w:rPr>
      </w:pPr>
      <w:r w:rsidRPr="007A7BF8">
        <w:rPr>
          <w:rFonts w:cstheme="minorHAnsi"/>
          <w:rtl/>
          <w:lang w:bidi="fa-IR"/>
        </w:rPr>
        <w:t xml:space="preserve">در مرحله </w:t>
      </w:r>
      <w:r w:rsidR="00A819A6" w:rsidRPr="007A7BF8">
        <w:rPr>
          <w:rFonts w:cstheme="minorHAnsi"/>
          <w:rtl/>
          <w:lang w:bidi="fa-IR"/>
        </w:rPr>
        <w:t xml:space="preserve">حکم کارگزینی باید حکم کارگزینی </w:t>
      </w:r>
      <w:r w:rsidR="00090A43" w:rsidRPr="007A7BF8">
        <w:rPr>
          <w:rFonts w:cstheme="minorHAnsi"/>
          <w:rtl/>
          <w:lang w:bidi="fa-IR"/>
        </w:rPr>
        <w:t>فر</w:t>
      </w:r>
      <w:r w:rsidRPr="007A7BF8">
        <w:rPr>
          <w:rFonts w:cstheme="minorHAnsi"/>
          <w:rtl/>
          <w:lang w:bidi="fa-IR"/>
        </w:rPr>
        <w:t xml:space="preserve">د در صورت لزوم بارگزاری گردد. </w:t>
      </w:r>
    </w:p>
    <w:p w:rsidR="00B919F0" w:rsidRPr="007A7BF8" w:rsidRDefault="00B919F0" w:rsidP="00B919F0">
      <w:pPr>
        <w:bidi/>
        <w:jc w:val="both"/>
        <w:rPr>
          <w:rFonts w:cstheme="minorHAnsi"/>
          <w:lang w:bidi="fa-IR"/>
        </w:rPr>
      </w:pPr>
    </w:p>
    <w:p w:rsidR="00B919F0" w:rsidRPr="007A7BF8" w:rsidRDefault="00090A43" w:rsidP="00B919F0">
      <w:pPr>
        <w:bidi/>
        <w:jc w:val="both"/>
        <w:rPr>
          <w:rFonts w:cstheme="minorHAnsi"/>
          <w:lang w:bidi="fa-IR"/>
        </w:rPr>
      </w:pPr>
      <w:r w:rsidRPr="007A7BF8">
        <w:rPr>
          <w:rFonts w:cstheme="minorHAnsi"/>
          <w:noProof/>
        </w:rPr>
        <w:drawing>
          <wp:inline distT="0" distB="0" distL="0" distR="0" wp14:anchorId="1AC209C7" wp14:editId="20FDE692">
            <wp:extent cx="5943600" cy="2095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2017-12-24_14-40-2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2095500"/>
                    </a:xfrm>
                    <a:prstGeom prst="rect">
                      <a:avLst/>
                    </a:prstGeom>
                  </pic:spPr>
                </pic:pic>
              </a:graphicData>
            </a:graphic>
          </wp:inline>
        </w:drawing>
      </w:r>
    </w:p>
    <w:p w:rsidR="00B919F0" w:rsidRPr="007A7BF8" w:rsidRDefault="00B919F0" w:rsidP="00B919F0">
      <w:pPr>
        <w:bidi/>
        <w:jc w:val="both"/>
        <w:rPr>
          <w:rFonts w:cstheme="minorHAnsi"/>
          <w:rtl/>
          <w:lang w:bidi="fa-IR"/>
        </w:rPr>
      </w:pPr>
    </w:p>
    <w:p w:rsidR="00B919F0" w:rsidRPr="007A7BF8" w:rsidRDefault="00B919F0" w:rsidP="00090A43">
      <w:pPr>
        <w:bidi/>
        <w:jc w:val="both"/>
        <w:rPr>
          <w:rFonts w:cstheme="minorHAnsi"/>
          <w:rtl/>
          <w:lang w:bidi="fa-IR"/>
        </w:rPr>
      </w:pPr>
      <w:r w:rsidRPr="007A7BF8">
        <w:rPr>
          <w:rFonts w:cstheme="minorHAnsi"/>
          <w:rtl/>
          <w:lang w:bidi="fa-IR"/>
        </w:rPr>
        <w:t xml:space="preserve">در صفحه  تعهد نامه مسئول فنی </w:t>
      </w:r>
      <w:r w:rsidR="00090A43" w:rsidRPr="007A7BF8">
        <w:rPr>
          <w:rFonts w:cstheme="minorHAnsi"/>
          <w:rtl/>
          <w:lang w:bidi="fa-IR"/>
        </w:rPr>
        <w:t>ابتدا باید فرم خام تعهد نامه دانلود شود و پس از تکمیل و اسکن نامه آن را بارگزاری و ثبت نمایید.</w:t>
      </w:r>
    </w:p>
    <w:p w:rsidR="00B919F0" w:rsidRPr="007A7BF8" w:rsidRDefault="00CD35CD" w:rsidP="00CD35CD">
      <w:pPr>
        <w:bidi/>
        <w:jc w:val="both"/>
        <w:rPr>
          <w:rFonts w:cstheme="minorHAnsi"/>
          <w:rtl/>
          <w:lang w:bidi="fa-IR"/>
        </w:rPr>
      </w:pPr>
      <w:r w:rsidRPr="007A7BF8">
        <w:rPr>
          <w:rFonts w:cstheme="minorHAnsi"/>
          <w:noProof/>
          <w:rtl/>
        </w:rPr>
        <w:drawing>
          <wp:inline distT="0" distB="0" distL="0" distR="0" wp14:anchorId="47832942" wp14:editId="0DD2A7FD">
            <wp:extent cx="5409344" cy="2066925"/>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017-12-24_15-15-16.jpg"/>
                    <pic:cNvPicPr/>
                  </pic:nvPicPr>
                  <pic:blipFill>
                    <a:blip r:embed="rId14">
                      <a:extLst>
                        <a:ext uri="{28A0092B-C50C-407E-A947-70E740481C1C}">
                          <a14:useLocalDpi xmlns:a14="http://schemas.microsoft.com/office/drawing/2010/main" val="0"/>
                        </a:ext>
                      </a:extLst>
                    </a:blip>
                    <a:stretch>
                      <a:fillRect/>
                    </a:stretch>
                  </pic:blipFill>
                  <pic:spPr>
                    <a:xfrm>
                      <a:off x="0" y="0"/>
                      <a:ext cx="5414933" cy="2069061"/>
                    </a:xfrm>
                    <a:prstGeom prst="rect">
                      <a:avLst/>
                    </a:prstGeom>
                  </pic:spPr>
                </pic:pic>
              </a:graphicData>
            </a:graphic>
          </wp:inline>
        </w:drawing>
      </w:r>
    </w:p>
    <w:p w:rsidR="00B919F0" w:rsidRPr="007A7BF8" w:rsidRDefault="00CD35CD" w:rsidP="00BC4B2A">
      <w:pPr>
        <w:bidi/>
        <w:jc w:val="both"/>
        <w:rPr>
          <w:rFonts w:cstheme="minorHAnsi"/>
          <w:rtl/>
          <w:lang w:bidi="fa-IR"/>
        </w:rPr>
      </w:pPr>
      <w:r w:rsidRPr="007A7BF8">
        <w:rPr>
          <w:rFonts w:cstheme="minorHAnsi"/>
          <w:rtl/>
          <w:lang w:bidi="fa-IR"/>
        </w:rPr>
        <w:t xml:space="preserve">مورد بعدی فیش بانکی مسئول فنی است </w:t>
      </w:r>
      <w:r w:rsidR="00BC4B2A" w:rsidRPr="007A7BF8">
        <w:rPr>
          <w:rFonts w:cstheme="minorHAnsi"/>
          <w:rtl/>
          <w:lang w:bidi="fa-IR"/>
        </w:rPr>
        <w:t xml:space="preserve">که در تصویر زیر قابل مشاهده است، </w:t>
      </w:r>
      <w:r w:rsidR="00B919F0" w:rsidRPr="007A7BF8">
        <w:rPr>
          <w:rFonts w:cstheme="minorHAnsi"/>
          <w:rtl/>
          <w:lang w:bidi="fa-IR"/>
        </w:rPr>
        <w:t xml:space="preserve">برای اطلاع از تعرفه ها می توانید تعرفه ها و شماره حساب های </w:t>
      </w:r>
      <w:r w:rsidR="00BC4B2A" w:rsidRPr="007A7BF8">
        <w:rPr>
          <w:rFonts w:cstheme="minorHAnsi"/>
          <w:rtl/>
          <w:lang w:bidi="fa-IR"/>
        </w:rPr>
        <w:t>بانکی جهت صدور پروانه ها</w:t>
      </w:r>
      <w:r w:rsidR="00B919F0" w:rsidRPr="007A7BF8">
        <w:rPr>
          <w:rFonts w:cstheme="minorHAnsi"/>
          <w:rtl/>
          <w:lang w:bidi="fa-IR"/>
        </w:rPr>
        <w:t xml:space="preserve"> را دانلود نمایید. پس از وارد شدن به صفحه پرداخت تعرفه ها </w:t>
      </w:r>
      <w:r w:rsidR="00BC4B2A" w:rsidRPr="007A7BF8">
        <w:rPr>
          <w:rFonts w:cstheme="minorHAnsi"/>
          <w:rtl/>
          <w:lang w:bidi="fa-IR"/>
        </w:rPr>
        <w:t>فرمی جهت بارگزاری اطلاعات و تصویر فیش بانکی وجود دارد که باید تکمیل گردد.</w:t>
      </w:r>
    </w:p>
    <w:p w:rsidR="00B919F0" w:rsidRPr="007A7BF8" w:rsidRDefault="00B919F0" w:rsidP="00B919F0">
      <w:pPr>
        <w:bidi/>
        <w:jc w:val="both"/>
        <w:rPr>
          <w:rFonts w:cstheme="minorHAnsi"/>
          <w:rtl/>
          <w:lang w:bidi="fa-IR"/>
        </w:rPr>
      </w:pPr>
    </w:p>
    <w:p w:rsidR="00B919F0" w:rsidRPr="007A7BF8" w:rsidRDefault="00BC4B2A" w:rsidP="00B919F0">
      <w:pPr>
        <w:bidi/>
        <w:jc w:val="both"/>
        <w:rPr>
          <w:rFonts w:cstheme="minorHAnsi"/>
          <w:rtl/>
          <w:lang w:bidi="fa-IR"/>
        </w:rPr>
      </w:pPr>
      <w:r w:rsidRPr="007A7BF8">
        <w:rPr>
          <w:rFonts w:cstheme="minorHAnsi"/>
          <w:noProof/>
          <w:rtl/>
        </w:rPr>
        <w:drawing>
          <wp:inline distT="0" distB="0" distL="0" distR="0" wp14:anchorId="658354AC" wp14:editId="7A543A6D">
            <wp:extent cx="5943600" cy="25184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2017-12-24_15-26-4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518410"/>
                    </a:xfrm>
                    <a:prstGeom prst="rect">
                      <a:avLst/>
                    </a:prstGeom>
                  </pic:spPr>
                </pic:pic>
              </a:graphicData>
            </a:graphic>
          </wp:inline>
        </w:drawing>
      </w:r>
    </w:p>
    <w:p w:rsidR="00B919F0" w:rsidRPr="007A7BF8" w:rsidRDefault="00716CBF" w:rsidP="00B919F0">
      <w:pPr>
        <w:bidi/>
        <w:jc w:val="both"/>
        <w:rPr>
          <w:rFonts w:cstheme="minorHAnsi"/>
          <w:rtl/>
          <w:lang w:bidi="fa-IR"/>
        </w:rPr>
      </w:pPr>
      <w:r w:rsidRPr="007A7BF8">
        <w:rPr>
          <w:rFonts w:cstheme="minorHAnsi"/>
          <w:rtl/>
          <w:lang w:bidi="fa-IR"/>
        </w:rPr>
        <w:t>مرحله آخر وارد کردن سایر مدارک بنا به درخواست دانشگاه است که در صورت نیاز بارگزاری خواهد شد.</w:t>
      </w:r>
    </w:p>
    <w:p w:rsidR="00716CBF" w:rsidRPr="007A7BF8" w:rsidRDefault="00716CBF" w:rsidP="00716CBF">
      <w:pPr>
        <w:bidi/>
        <w:jc w:val="both"/>
        <w:rPr>
          <w:rFonts w:cstheme="minorHAnsi"/>
          <w:rtl/>
          <w:lang w:bidi="fa-IR"/>
        </w:rPr>
      </w:pPr>
      <w:r w:rsidRPr="007A7BF8">
        <w:rPr>
          <w:rFonts w:cstheme="minorHAnsi"/>
          <w:noProof/>
          <w:rtl/>
        </w:rPr>
        <w:drawing>
          <wp:inline distT="0" distB="0" distL="0" distR="0" wp14:anchorId="0C524FAD" wp14:editId="4CC75EDD">
            <wp:extent cx="5943600" cy="20224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017-12-24_16-02-07.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2022475"/>
                    </a:xfrm>
                    <a:prstGeom prst="rect">
                      <a:avLst/>
                    </a:prstGeom>
                  </pic:spPr>
                </pic:pic>
              </a:graphicData>
            </a:graphic>
          </wp:inline>
        </w:drawing>
      </w:r>
    </w:p>
    <w:p w:rsidR="00B919F0" w:rsidRPr="007A7BF8" w:rsidRDefault="00B919F0" w:rsidP="00B919F0">
      <w:pPr>
        <w:bidi/>
        <w:jc w:val="both"/>
        <w:rPr>
          <w:rFonts w:cstheme="minorHAnsi"/>
          <w:rtl/>
          <w:lang w:bidi="fa-IR"/>
        </w:rPr>
      </w:pPr>
    </w:p>
    <w:p w:rsidR="00B919F0" w:rsidRPr="007A7BF8" w:rsidRDefault="00716CBF" w:rsidP="00716CBF">
      <w:pPr>
        <w:bidi/>
        <w:jc w:val="both"/>
        <w:rPr>
          <w:rFonts w:cstheme="minorHAnsi"/>
          <w:rtl/>
          <w:lang w:bidi="fa-IR"/>
        </w:rPr>
      </w:pPr>
      <w:r w:rsidRPr="007A7BF8">
        <w:rPr>
          <w:rFonts w:cstheme="minorHAnsi"/>
          <w:rtl/>
          <w:lang w:bidi="fa-IR"/>
        </w:rPr>
        <w:t xml:space="preserve">پس از تکمیل تمامی مراحل جهت </w:t>
      </w:r>
      <w:r w:rsidR="00B919F0" w:rsidRPr="007A7BF8">
        <w:rPr>
          <w:rFonts w:cstheme="minorHAnsi"/>
          <w:rtl/>
          <w:lang w:bidi="fa-IR"/>
        </w:rPr>
        <w:t xml:space="preserve">ارسال درخواست به دانشگاه </w:t>
      </w:r>
      <w:r w:rsidRPr="007A7BF8">
        <w:rPr>
          <w:rFonts w:cstheme="minorHAnsi"/>
          <w:rtl/>
          <w:lang w:bidi="fa-IR"/>
        </w:rPr>
        <w:t>دکمه بازگشت را زده و به صفحه نخست بازگردید</w:t>
      </w:r>
      <w:r w:rsidR="00B919F0" w:rsidRPr="007A7BF8">
        <w:rPr>
          <w:rFonts w:cstheme="minorHAnsi"/>
          <w:rtl/>
          <w:lang w:bidi="fa-IR"/>
        </w:rPr>
        <w:t>.</w:t>
      </w:r>
    </w:p>
    <w:p w:rsidR="00B919F0" w:rsidRPr="007A7BF8" w:rsidRDefault="00B919F0" w:rsidP="00B919F0">
      <w:pPr>
        <w:bidi/>
        <w:jc w:val="both"/>
        <w:rPr>
          <w:rFonts w:cstheme="minorHAnsi"/>
          <w:rtl/>
          <w:lang w:bidi="fa-IR"/>
        </w:rPr>
      </w:pPr>
    </w:p>
    <w:p w:rsidR="00B919F0" w:rsidRPr="007A7BF8" w:rsidRDefault="00716CBF" w:rsidP="00B919F0">
      <w:pPr>
        <w:bidi/>
        <w:jc w:val="both"/>
        <w:rPr>
          <w:rFonts w:cstheme="minorHAnsi"/>
          <w:rtl/>
          <w:lang w:bidi="fa-IR"/>
        </w:rPr>
      </w:pPr>
      <w:r w:rsidRPr="007A7BF8">
        <w:rPr>
          <w:rFonts w:cstheme="minorHAnsi"/>
          <w:noProof/>
          <w:rtl/>
        </w:rPr>
        <w:drawing>
          <wp:inline distT="0" distB="0" distL="0" distR="0" wp14:anchorId="178F14E9" wp14:editId="6721F334">
            <wp:extent cx="5943600" cy="1557655"/>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17-12-24_16-08-24.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1557655"/>
                    </a:xfrm>
                    <a:prstGeom prst="rect">
                      <a:avLst/>
                    </a:prstGeom>
                  </pic:spPr>
                </pic:pic>
              </a:graphicData>
            </a:graphic>
          </wp:inline>
        </w:drawing>
      </w:r>
    </w:p>
    <w:p w:rsidR="00B919F0" w:rsidRPr="007A7BF8" w:rsidRDefault="00B919F0" w:rsidP="00B919F0">
      <w:pPr>
        <w:bidi/>
        <w:jc w:val="both"/>
        <w:rPr>
          <w:rFonts w:cstheme="minorHAnsi"/>
          <w:rtl/>
          <w:lang w:bidi="fa-IR"/>
        </w:rPr>
      </w:pPr>
      <w:r w:rsidRPr="007A7BF8">
        <w:rPr>
          <w:rFonts w:cstheme="minorHAnsi"/>
          <w:rtl/>
          <w:lang w:bidi="fa-IR"/>
        </w:rPr>
        <w:t>با زدن دکمه آبی رنگ ارسال که در تصویر بالا نمایش داده شده است ، در صورتی که در مدارک و اطلاعات وارد شده در مراحل ذکر شده نقصی وجود نداشته باشد درخواست به دانشگاه ارسال خواهد شد و با نمایش پیغام درخواست شما با موفقیت ارسال شد ارسال درخواست تکمیل می شود. در صورتی که در مدارک نقصی وجود داشته باشد در همین قسمت نواقص نمایش داده می شود و متقاضی باید نسبت به تکمیل آن ها اقدام نماید و درخواست را ارسال کند.</w:t>
      </w:r>
    </w:p>
    <w:p w:rsidR="00A329C5" w:rsidRPr="007A7BF8" w:rsidRDefault="00A329C5">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716CBF" w:rsidRPr="007A7BF8" w:rsidRDefault="00716CBF">
      <w:pPr>
        <w:rPr>
          <w:rFonts w:eastAsiaTheme="majorEastAsia" w:cstheme="minorHAnsi"/>
          <w:b/>
          <w:bCs/>
          <w:color w:val="00B050"/>
          <w:sz w:val="28"/>
          <w:szCs w:val="28"/>
          <w:rtl/>
          <w:lang w:bidi="fa-IR"/>
        </w:rPr>
      </w:pPr>
    </w:p>
    <w:p w:rsidR="00CC4975" w:rsidRPr="007A7BF8" w:rsidRDefault="00CC4975" w:rsidP="00CC4975">
      <w:pPr>
        <w:bidi/>
        <w:rPr>
          <w:rFonts w:cstheme="minorHAnsi"/>
          <w:lang w:bidi="fa-IR"/>
        </w:rPr>
      </w:pPr>
    </w:p>
    <w:sectPr w:rsidR="00CC4975" w:rsidRPr="007A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C41"/>
    <w:multiLevelType w:val="hybridMultilevel"/>
    <w:tmpl w:val="0F08F3CE"/>
    <w:lvl w:ilvl="0" w:tplc="CE226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A2EC4"/>
    <w:multiLevelType w:val="hybridMultilevel"/>
    <w:tmpl w:val="2500EA40"/>
    <w:lvl w:ilvl="0" w:tplc="24845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09"/>
    <w:rsid w:val="00031798"/>
    <w:rsid w:val="00090A43"/>
    <w:rsid w:val="00125B24"/>
    <w:rsid w:val="001B490A"/>
    <w:rsid w:val="002F07D7"/>
    <w:rsid w:val="00302C6E"/>
    <w:rsid w:val="00307169"/>
    <w:rsid w:val="004A5657"/>
    <w:rsid w:val="004A7C62"/>
    <w:rsid w:val="00521EAE"/>
    <w:rsid w:val="005434CA"/>
    <w:rsid w:val="006137AE"/>
    <w:rsid w:val="00716CBF"/>
    <w:rsid w:val="0074335D"/>
    <w:rsid w:val="007A7BF8"/>
    <w:rsid w:val="007B1AC5"/>
    <w:rsid w:val="007B5E92"/>
    <w:rsid w:val="007B682D"/>
    <w:rsid w:val="007D25E3"/>
    <w:rsid w:val="007F01C6"/>
    <w:rsid w:val="007F54FE"/>
    <w:rsid w:val="008C2D37"/>
    <w:rsid w:val="008C3D43"/>
    <w:rsid w:val="00900363"/>
    <w:rsid w:val="009613D9"/>
    <w:rsid w:val="00A05009"/>
    <w:rsid w:val="00A329C5"/>
    <w:rsid w:val="00A819A6"/>
    <w:rsid w:val="00B919F0"/>
    <w:rsid w:val="00BB0D64"/>
    <w:rsid w:val="00BB42BA"/>
    <w:rsid w:val="00BC2B0A"/>
    <w:rsid w:val="00BC4B2A"/>
    <w:rsid w:val="00CA52AC"/>
    <w:rsid w:val="00CC4975"/>
    <w:rsid w:val="00CD1A97"/>
    <w:rsid w:val="00CD35CD"/>
    <w:rsid w:val="00D76791"/>
    <w:rsid w:val="00DF11F1"/>
    <w:rsid w:val="00E41949"/>
    <w:rsid w:val="00E67C7C"/>
    <w:rsid w:val="00E76217"/>
    <w:rsid w:val="00ED0923"/>
    <w:rsid w:val="00ED796F"/>
    <w:rsid w:val="00F54267"/>
    <w:rsid w:val="00FB2672"/>
    <w:rsid w:val="00FE5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ADDF2-9B36-44DD-8A7A-5B243C9A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09"/>
  </w:style>
  <w:style w:type="paragraph" w:styleId="Heading1">
    <w:name w:val="heading 1"/>
    <w:basedOn w:val="Normal"/>
    <w:next w:val="Normal"/>
    <w:link w:val="Heading1Char"/>
    <w:uiPriority w:val="9"/>
    <w:qFormat/>
    <w:rsid w:val="00A32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009"/>
    <w:rPr>
      <w:color w:val="0000FF" w:themeColor="hyperlink"/>
      <w:u w:val="single"/>
    </w:rPr>
  </w:style>
  <w:style w:type="paragraph" w:styleId="TOC1">
    <w:name w:val="toc 1"/>
    <w:basedOn w:val="Normal"/>
    <w:next w:val="Normal"/>
    <w:autoRedefine/>
    <w:uiPriority w:val="39"/>
    <w:unhideWhenUsed/>
    <w:qFormat/>
    <w:rsid w:val="00A05009"/>
    <w:pPr>
      <w:tabs>
        <w:tab w:val="right" w:leader="dot" w:pos="9350"/>
      </w:tabs>
      <w:bidi/>
      <w:spacing w:after="100"/>
    </w:pPr>
  </w:style>
  <w:style w:type="table" w:styleId="MediumGrid1-Accent2">
    <w:name w:val="Medium Grid 1 Accent 2"/>
    <w:basedOn w:val="TableNormal"/>
    <w:uiPriority w:val="67"/>
    <w:rsid w:val="00A0500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0500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semiHidden/>
    <w:unhideWhenUsed/>
    <w:rsid w:val="00A0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09"/>
    <w:rPr>
      <w:rFonts w:ascii="Tahoma" w:hAnsi="Tahoma" w:cs="Tahoma"/>
      <w:sz w:val="16"/>
      <w:szCs w:val="16"/>
    </w:rPr>
  </w:style>
  <w:style w:type="character" w:customStyle="1" w:styleId="Heading1Char">
    <w:name w:val="Heading 1 Char"/>
    <w:basedOn w:val="DefaultParagraphFont"/>
    <w:link w:val="Heading1"/>
    <w:uiPriority w:val="9"/>
    <w:rsid w:val="00A329C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732B-AFB0-41C8-9A98-00ACFC09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NEGSO</cp:lastModifiedBy>
  <cp:revision>41</cp:revision>
  <cp:lastPrinted>2017-12-26T12:56:00Z</cp:lastPrinted>
  <dcterms:created xsi:type="dcterms:W3CDTF">2017-12-03T12:49:00Z</dcterms:created>
  <dcterms:modified xsi:type="dcterms:W3CDTF">2022-03-08T22:37:00Z</dcterms:modified>
</cp:coreProperties>
</file>